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153250">
        <w:t>пр. Московский, д. 1</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153250">
        <w:t xml:space="preserve">144405 </w:t>
      </w:r>
      <w:r>
        <w:t>Д</w:t>
      </w:r>
      <w:r w:rsidR="00880C97" w:rsidRPr="00BA23E4">
        <w:t>олгота: 47</w:t>
      </w:r>
      <w:r>
        <w:t>.</w:t>
      </w:r>
      <w:r w:rsidR="00153250">
        <w:t>236068</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0B3ECE" w:rsidRPr="005E6593" w:rsidRDefault="000B3ECE" w:rsidP="000B3ECE">
      <w:pPr>
        <w:widowControl/>
        <w:autoSpaceDE/>
        <w:autoSpaceDN/>
        <w:adjustRightInd/>
        <w:ind w:left="5812"/>
      </w:pPr>
      <w:r w:rsidRPr="005E6593">
        <w:lastRenderedPageBreak/>
        <w:t xml:space="preserve">Приложение </w:t>
      </w:r>
      <w:r>
        <w:t>1</w:t>
      </w:r>
      <w:r w:rsidRPr="005E6593">
        <w:t xml:space="preserve"> </w:t>
      </w:r>
    </w:p>
    <w:p w:rsidR="000B3ECE" w:rsidRDefault="000B3ECE" w:rsidP="000B3ECE">
      <w:pPr>
        <w:widowControl/>
        <w:jc w:val="center"/>
        <w:outlineLvl w:val="0"/>
        <w:rPr>
          <w:b/>
          <w:bCs/>
          <w:lang w:eastAsia="en-US"/>
        </w:rPr>
      </w:pPr>
      <w:bookmarkStart w:id="9" w:name="_GoBack"/>
      <w:bookmarkEnd w:id="9"/>
    </w:p>
    <w:p w:rsidR="000B3ECE" w:rsidRDefault="000B3ECE" w:rsidP="000B3ECE">
      <w:pPr>
        <w:widowControl/>
        <w:jc w:val="center"/>
        <w:outlineLvl w:val="0"/>
        <w:rPr>
          <w:b/>
          <w:bCs/>
          <w:lang w:eastAsia="en-US"/>
        </w:rPr>
      </w:pPr>
    </w:p>
    <w:p w:rsidR="000B3ECE" w:rsidRPr="00487DB0" w:rsidRDefault="000B3ECE" w:rsidP="000B3ECE">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487DB0">
        <w:rPr>
          <w:bCs/>
          <w:lang w:eastAsia="en-US"/>
        </w:rPr>
        <w:t>пр. Московский, д. 1</w:t>
      </w:r>
    </w:p>
    <w:p w:rsidR="000B3ECE" w:rsidRDefault="000B3ECE" w:rsidP="000B3ECE">
      <w:pPr>
        <w:widowControl/>
        <w:ind w:firstLine="709"/>
        <w:jc w:val="center"/>
      </w:pPr>
      <w:r w:rsidRPr="00487DB0">
        <w:rPr>
          <w:bCs/>
          <w:lang w:eastAsia="en-US"/>
        </w:rPr>
        <w:t>Широта: 56.144405, Долгота: 47.236068</w:t>
      </w:r>
    </w:p>
    <w:p w:rsidR="000B3ECE" w:rsidRDefault="000B3ECE" w:rsidP="000B3ECE">
      <w:pPr>
        <w:widowControl/>
      </w:pPr>
    </w:p>
    <w:p w:rsidR="000B3ECE" w:rsidRDefault="000B3ECE" w:rsidP="000B3ECE">
      <w:pPr>
        <w:widowControl/>
      </w:pPr>
      <w:r w:rsidRPr="00C25CCE">
        <w:rPr>
          <w:noProof/>
        </w:rPr>
        <w:drawing>
          <wp:inline distT="0" distB="0" distL="0" distR="0" wp14:anchorId="6B846BB2" wp14:editId="52246FD8">
            <wp:extent cx="5940425" cy="3046831"/>
            <wp:effectExtent l="0" t="0" r="3175" b="1270"/>
            <wp:docPr id="2" name="Рисунок 2" descr="C:\Users\opr2\Downloads\м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м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46831"/>
                    </a:xfrm>
                    <a:prstGeom prst="rect">
                      <a:avLst/>
                    </a:prstGeom>
                    <a:noFill/>
                    <a:ln>
                      <a:noFill/>
                    </a:ln>
                  </pic:spPr>
                </pic:pic>
              </a:graphicData>
            </a:graphic>
          </wp:inline>
        </w:drawing>
      </w:r>
      <w:r>
        <w:t>ф</w:t>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B3ECE"/>
    <w:rsid w:val="000C0FBA"/>
    <w:rsid w:val="000C64E0"/>
    <w:rsid w:val="000D6C3D"/>
    <w:rsid w:val="000E1D44"/>
    <w:rsid w:val="000E463F"/>
    <w:rsid w:val="000F1D75"/>
    <w:rsid w:val="000F467C"/>
    <w:rsid w:val="000F6A7B"/>
    <w:rsid w:val="00110893"/>
    <w:rsid w:val="00116A70"/>
    <w:rsid w:val="0012127F"/>
    <w:rsid w:val="00126ED7"/>
    <w:rsid w:val="00144C08"/>
    <w:rsid w:val="00153250"/>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4D3E9B8-FC8F-4A60-A81B-AFCCC5032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BD859-ED6B-4A1E-A6E8-5E77B3A2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2210</Words>
  <Characters>12597</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2024-05-15T08:16:00Z</dcterms:modified>
</cp:coreProperties>
</file>